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5359" w14:textId="132D3EC7" w:rsidR="007F49A5" w:rsidRDefault="00C74C81" w:rsidP="00C74C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  <w:lang w:val="es-CL"/>
        </w:rPr>
        <w:t xml:space="preserve">Figura 1: </w:t>
      </w:r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Autor desconocido, fotografía de </w:t>
      </w:r>
      <w:proofErr w:type="spellStart"/>
      <w:r w:rsidR="00BB3927" w:rsidRPr="00676CA2">
        <w:rPr>
          <w:rFonts w:ascii="Arial" w:hAnsi="Arial" w:cs="Arial"/>
          <w:sz w:val="20"/>
          <w:szCs w:val="20"/>
          <w:lang w:val="es-CL"/>
        </w:rPr>
        <w:t>Whistler</w:t>
      </w:r>
      <w:proofErr w:type="spellEnd"/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, </w:t>
      </w:r>
      <w:proofErr w:type="spellStart"/>
      <w:r w:rsidR="00BB3927" w:rsidRPr="00676CA2">
        <w:rPr>
          <w:rFonts w:ascii="Arial" w:hAnsi="Arial" w:cs="Arial"/>
          <w:i/>
          <w:sz w:val="20"/>
          <w:szCs w:val="20"/>
          <w:lang w:val="es-CL"/>
        </w:rPr>
        <w:t>Symphony</w:t>
      </w:r>
      <w:proofErr w:type="spellEnd"/>
      <w:r w:rsidR="00BB3927" w:rsidRPr="00676CA2">
        <w:rPr>
          <w:rFonts w:ascii="Arial" w:hAnsi="Arial" w:cs="Arial"/>
          <w:i/>
          <w:sz w:val="20"/>
          <w:szCs w:val="20"/>
          <w:lang w:val="es-CL"/>
        </w:rPr>
        <w:t xml:space="preserve"> in Grey and Green: </w:t>
      </w:r>
      <w:proofErr w:type="spellStart"/>
      <w:r w:rsidR="00BB3927" w:rsidRPr="00676CA2">
        <w:rPr>
          <w:rFonts w:ascii="Arial" w:hAnsi="Arial" w:cs="Arial"/>
          <w:i/>
          <w:sz w:val="20"/>
          <w:szCs w:val="20"/>
          <w:lang w:val="es-CL"/>
        </w:rPr>
        <w:t>The</w:t>
      </w:r>
      <w:proofErr w:type="spellEnd"/>
      <w:r w:rsidR="00BB3927" w:rsidRPr="00676CA2">
        <w:rPr>
          <w:rFonts w:ascii="Arial" w:hAnsi="Arial" w:cs="Arial"/>
          <w:i/>
          <w:sz w:val="20"/>
          <w:szCs w:val="20"/>
          <w:lang w:val="es-CL"/>
        </w:rPr>
        <w:t xml:space="preserve"> </w:t>
      </w:r>
      <w:proofErr w:type="spellStart"/>
      <w:r w:rsidR="00BB3927" w:rsidRPr="00676CA2">
        <w:rPr>
          <w:rFonts w:ascii="Arial" w:hAnsi="Arial" w:cs="Arial"/>
          <w:i/>
          <w:sz w:val="20"/>
          <w:szCs w:val="20"/>
          <w:lang w:val="es-CL"/>
        </w:rPr>
        <w:t>Ocean</w:t>
      </w:r>
      <w:proofErr w:type="spellEnd"/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, (1866-). Copia a la albúmina, 30,5 x 38 cm. Baltimore, George Lucas </w:t>
      </w:r>
      <w:proofErr w:type="spellStart"/>
      <w:r w:rsidR="00BB3927" w:rsidRPr="00676CA2">
        <w:rPr>
          <w:rFonts w:ascii="Arial" w:hAnsi="Arial" w:cs="Arial"/>
          <w:sz w:val="20"/>
          <w:szCs w:val="20"/>
          <w:lang w:val="es-CL"/>
        </w:rPr>
        <w:t>Collection</w:t>
      </w:r>
      <w:proofErr w:type="spellEnd"/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, Baltimore </w:t>
      </w:r>
      <w:proofErr w:type="spellStart"/>
      <w:r w:rsidR="00BB3927" w:rsidRPr="00676CA2">
        <w:rPr>
          <w:rFonts w:ascii="Arial" w:hAnsi="Arial" w:cs="Arial"/>
          <w:sz w:val="20"/>
          <w:szCs w:val="20"/>
          <w:lang w:val="es-CL"/>
        </w:rPr>
        <w:t>Museum</w:t>
      </w:r>
      <w:proofErr w:type="spellEnd"/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="00BB3927" w:rsidRPr="00676CA2">
        <w:rPr>
          <w:rFonts w:ascii="Arial" w:hAnsi="Arial" w:cs="Arial"/>
          <w:sz w:val="20"/>
          <w:szCs w:val="20"/>
          <w:lang w:val="es-CL"/>
        </w:rPr>
        <w:t>of</w:t>
      </w:r>
      <w:proofErr w:type="spellEnd"/>
      <w:r w:rsidR="00BB3927" w:rsidRPr="00676CA2">
        <w:rPr>
          <w:rFonts w:ascii="Arial" w:hAnsi="Arial" w:cs="Arial"/>
          <w:sz w:val="20"/>
          <w:szCs w:val="20"/>
          <w:lang w:val="es-CL"/>
        </w:rPr>
        <w:t xml:space="preserve"> Art.</w:t>
      </w:r>
    </w:p>
    <w:p w14:paraId="72F49EBA" w14:textId="49CE1403" w:rsidR="00676CA2" w:rsidRPr="00EF7AF8" w:rsidRDefault="00676CA2" w:rsidP="00C74C81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Figura 2: </w:t>
      </w:r>
      <w:bookmarkStart w:id="0" w:name="_GoBack"/>
      <w:proofErr w:type="spellStart"/>
      <w:r w:rsidR="00BB3927" w:rsidRPr="00EF7AF8">
        <w:rPr>
          <w:rFonts w:ascii="Arial" w:hAnsi="Arial" w:cs="Arial"/>
          <w:sz w:val="20"/>
          <w:szCs w:val="20"/>
        </w:rPr>
        <w:t>Whistler</w:t>
      </w:r>
      <w:proofErr w:type="spellEnd"/>
      <w:r w:rsidR="00BB3927" w:rsidRPr="00EF7AF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BB3927" w:rsidRPr="00EF7AF8">
        <w:rPr>
          <w:rFonts w:ascii="Arial" w:hAnsi="Arial" w:cs="Arial"/>
          <w:i/>
          <w:sz w:val="20"/>
          <w:szCs w:val="20"/>
        </w:rPr>
        <w:t>Symphony</w:t>
      </w:r>
      <w:proofErr w:type="spellEnd"/>
      <w:r w:rsidR="00BB3927" w:rsidRPr="00EF7AF8">
        <w:rPr>
          <w:rFonts w:ascii="Arial" w:hAnsi="Arial" w:cs="Arial"/>
          <w:i/>
          <w:sz w:val="20"/>
          <w:szCs w:val="20"/>
        </w:rPr>
        <w:t xml:space="preserve"> in Grey and Green: </w:t>
      </w:r>
      <w:proofErr w:type="spellStart"/>
      <w:r w:rsidR="00BB3927" w:rsidRPr="00EF7AF8">
        <w:rPr>
          <w:rFonts w:ascii="Arial" w:hAnsi="Arial" w:cs="Arial"/>
          <w:i/>
          <w:sz w:val="20"/>
          <w:szCs w:val="20"/>
        </w:rPr>
        <w:t>The</w:t>
      </w:r>
      <w:proofErr w:type="spellEnd"/>
      <w:r w:rsidR="00BB3927" w:rsidRPr="00EF7AF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B3927" w:rsidRPr="00EF7AF8">
        <w:rPr>
          <w:rFonts w:ascii="Arial" w:hAnsi="Arial" w:cs="Arial"/>
          <w:i/>
          <w:sz w:val="20"/>
          <w:szCs w:val="20"/>
        </w:rPr>
        <w:t>Ocean</w:t>
      </w:r>
      <w:proofErr w:type="spellEnd"/>
      <w:r w:rsidR="00BB3927" w:rsidRPr="00EF7AF8">
        <w:rPr>
          <w:rFonts w:ascii="Arial" w:hAnsi="Arial" w:cs="Arial"/>
          <w:sz w:val="20"/>
          <w:szCs w:val="20"/>
        </w:rPr>
        <w:t xml:space="preserve">, (1866-), Óleo sobre tela, 80.6 x 101.9 cm, Nueva York, Frick </w:t>
      </w:r>
      <w:proofErr w:type="spellStart"/>
      <w:r w:rsidR="00BB3927" w:rsidRPr="00EF7AF8">
        <w:rPr>
          <w:rFonts w:ascii="Arial" w:hAnsi="Arial" w:cs="Arial"/>
          <w:sz w:val="20"/>
          <w:szCs w:val="20"/>
        </w:rPr>
        <w:t>collection</w:t>
      </w:r>
      <w:bookmarkEnd w:id="0"/>
      <w:proofErr w:type="spellEnd"/>
    </w:p>
    <w:p w14:paraId="35876ABA" w14:textId="6DD747FD" w:rsidR="00C74C81" w:rsidRPr="00EF7AF8" w:rsidRDefault="00C74C81" w:rsidP="00C74C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  <w:lang w:val="es-CL"/>
        </w:rPr>
        <w:t xml:space="preserve">Figura </w:t>
      </w:r>
      <w:r w:rsidR="00676CA2">
        <w:rPr>
          <w:rFonts w:ascii="Arial" w:hAnsi="Arial" w:cs="Arial"/>
          <w:sz w:val="20"/>
          <w:szCs w:val="20"/>
          <w:lang w:val="es-CL"/>
        </w:rPr>
        <w:t>3</w:t>
      </w:r>
      <w:r w:rsidRPr="00EF7AF8">
        <w:rPr>
          <w:rFonts w:ascii="Arial" w:hAnsi="Arial" w:cs="Arial"/>
          <w:sz w:val="20"/>
          <w:szCs w:val="20"/>
          <w:lang w:val="es-CL"/>
        </w:rPr>
        <w:t>:</w:t>
      </w:r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Whistler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, (1866-1874),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Nocturne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 in Blue and Gold,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Valparaiso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 Bay</w:t>
      </w:r>
      <w:r w:rsidRPr="00EF7AF8">
        <w:rPr>
          <w:rFonts w:ascii="Arial" w:hAnsi="Arial" w:cs="Arial"/>
          <w:sz w:val="20"/>
          <w:szCs w:val="20"/>
        </w:rPr>
        <w:t xml:space="preserve">. Óleo sobre tela, 50,2 x75,6cm. Washington D.C., </w:t>
      </w:r>
      <w:proofErr w:type="spellStart"/>
      <w:r w:rsidRPr="00EF7AF8">
        <w:rPr>
          <w:rFonts w:ascii="Arial" w:hAnsi="Arial" w:cs="Arial"/>
          <w:sz w:val="20"/>
          <w:szCs w:val="20"/>
        </w:rPr>
        <w:t>Freer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Gallery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of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Art, </w:t>
      </w:r>
      <w:proofErr w:type="spellStart"/>
      <w:r w:rsidRPr="00EF7AF8">
        <w:rPr>
          <w:rFonts w:ascii="Arial" w:hAnsi="Arial" w:cs="Arial"/>
          <w:sz w:val="20"/>
          <w:szCs w:val="20"/>
        </w:rPr>
        <w:t>Smithsonian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Museums</w:t>
      </w:r>
      <w:proofErr w:type="spellEnd"/>
    </w:p>
    <w:p w14:paraId="271642E7" w14:textId="31E34987" w:rsidR="00C74C81" w:rsidRPr="00EF7AF8" w:rsidRDefault="00C74C81" w:rsidP="00C74C81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EF7AF8">
        <w:rPr>
          <w:rFonts w:ascii="Arial" w:hAnsi="Arial" w:cs="Arial"/>
          <w:sz w:val="20"/>
          <w:szCs w:val="20"/>
          <w:lang w:val="es-CL"/>
        </w:rPr>
        <w:t xml:space="preserve">Figura </w:t>
      </w:r>
      <w:r w:rsidR="00676CA2">
        <w:rPr>
          <w:rFonts w:ascii="Arial" w:hAnsi="Arial" w:cs="Arial"/>
          <w:sz w:val="20"/>
          <w:szCs w:val="20"/>
          <w:lang w:val="es-CL"/>
        </w:rPr>
        <w:t>4</w:t>
      </w:r>
      <w:r w:rsidRPr="00EF7AF8">
        <w:rPr>
          <w:rFonts w:ascii="Arial" w:hAnsi="Arial" w:cs="Arial"/>
          <w:sz w:val="20"/>
          <w:szCs w:val="20"/>
          <w:lang w:val="es-CL"/>
        </w:rPr>
        <w:t xml:space="preserve">: </w:t>
      </w:r>
      <w:proofErr w:type="spellStart"/>
      <w:r w:rsidRPr="00EF7AF8">
        <w:rPr>
          <w:rFonts w:ascii="Arial" w:hAnsi="Arial" w:cs="Arial"/>
          <w:sz w:val="20"/>
          <w:szCs w:val="20"/>
        </w:rPr>
        <w:t>Whistler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, (1866),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The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morning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 after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the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Revolution</w:t>
      </w:r>
      <w:proofErr w:type="spellEnd"/>
      <w:r w:rsidRPr="00EF7AF8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EF7AF8">
        <w:rPr>
          <w:rFonts w:ascii="Arial" w:hAnsi="Arial" w:cs="Arial"/>
          <w:i/>
          <w:sz w:val="20"/>
          <w:szCs w:val="20"/>
        </w:rPr>
        <w:t>Valparaiso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. Óleo sobre tela, 76,5 x 63,9cm., Glasgow, </w:t>
      </w:r>
      <w:proofErr w:type="spellStart"/>
      <w:r w:rsidRPr="00EF7AF8">
        <w:rPr>
          <w:rFonts w:ascii="Arial" w:hAnsi="Arial" w:cs="Arial"/>
          <w:sz w:val="20"/>
          <w:szCs w:val="20"/>
        </w:rPr>
        <w:t>The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Hunterian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Museum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and Art </w:t>
      </w:r>
      <w:proofErr w:type="spellStart"/>
      <w:r w:rsidRPr="00EF7AF8">
        <w:rPr>
          <w:rFonts w:ascii="Arial" w:hAnsi="Arial" w:cs="Arial"/>
          <w:sz w:val="20"/>
          <w:szCs w:val="20"/>
        </w:rPr>
        <w:t>Gallery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F7AF8">
        <w:rPr>
          <w:rFonts w:ascii="Arial" w:hAnsi="Arial" w:cs="Arial"/>
          <w:sz w:val="20"/>
          <w:szCs w:val="20"/>
        </w:rPr>
        <w:t>University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F8">
        <w:rPr>
          <w:rFonts w:ascii="Arial" w:hAnsi="Arial" w:cs="Arial"/>
          <w:sz w:val="20"/>
          <w:szCs w:val="20"/>
        </w:rPr>
        <w:t>of</w:t>
      </w:r>
      <w:proofErr w:type="spellEnd"/>
      <w:r w:rsidRPr="00EF7AF8">
        <w:rPr>
          <w:rFonts w:ascii="Arial" w:hAnsi="Arial" w:cs="Arial"/>
          <w:sz w:val="20"/>
          <w:szCs w:val="20"/>
        </w:rPr>
        <w:t xml:space="preserve"> Glasgow</w:t>
      </w:r>
    </w:p>
    <w:p w14:paraId="1C116FE3" w14:textId="4C2E5FAC" w:rsidR="00C74C81" w:rsidRPr="00EF7AF8" w:rsidRDefault="00453EAC" w:rsidP="00C74C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</w:rPr>
        <w:t xml:space="preserve">Figura </w:t>
      </w:r>
      <w:r w:rsidR="00676CA2">
        <w:rPr>
          <w:rFonts w:ascii="Arial" w:hAnsi="Arial" w:cs="Arial"/>
          <w:sz w:val="20"/>
          <w:szCs w:val="20"/>
        </w:rPr>
        <w:t>5</w:t>
      </w:r>
      <w:r w:rsidRPr="00EF7AF8">
        <w:rPr>
          <w:rFonts w:ascii="Arial" w:hAnsi="Arial" w:cs="Arial"/>
          <w:sz w:val="20"/>
          <w:szCs w:val="20"/>
        </w:rPr>
        <w:t>: John Singer Sargent,</w:t>
      </w:r>
      <w:r w:rsidR="00C74C81" w:rsidRPr="00EF7AF8">
        <w:rPr>
          <w:rFonts w:ascii="Arial" w:hAnsi="Arial" w:cs="Arial"/>
          <w:sz w:val="20"/>
          <w:szCs w:val="20"/>
        </w:rPr>
        <w:t xml:space="preserve"> (1883-1884), </w:t>
      </w:r>
      <w:r w:rsidR="00C74C81" w:rsidRPr="00EF7AF8">
        <w:rPr>
          <w:rFonts w:ascii="Arial" w:hAnsi="Arial" w:cs="Arial"/>
          <w:i/>
          <w:sz w:val="20"/>
          <w:szCs w:val="20"/>
        </w:rPr>
        <w:t>Madame Errázuriz</w:t>
      </w:r>
      <w:r w:rsidR="00C74C81" w:rsidRPr="00EF7AF8">
        <w:rPr>
          <w:rFonts w:ascii="Arial" w:hAnsi="Arial" w:cs="Arial"/>
          <w:sz w:val="20"/>
          <w:szCs w:val="20"/>
        </w:rPr>
        <w:t xml:space="preserve">, óleo sobre tela, 80.6 x 68.9 cm, Richmond, Virginia </w:t>
      </w:r>
      <w:proofErr w:type="spellStart"/>
      <w:r w:rsidR="00C74C81" w:rsidRPr="00EF7AF8">
        <w:rPr>
          <w:rFonts w:ascii="Arial" w:hAnsi="Arial" w:cs="Arial"/>
          <w:sz w:val="20"/>
          <w:szCs w:val="20"/>
        </w:rPr>
        <w:t>Museum</w:t>
      </w:r>
      <w:proofErr w:type="spellEnd"/>
      <w:r w:rsidR="00C74C81" w:rsidRPr="00EF7A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C81" w:rsidRPr="00EF7AF8">
        <w:rPr>
          <w:rFonts w:ascii="Arial" w:hAnsi="Arial" w:cs="Arial"/>
          <w:sz w:val="20"/>
          <w:szCs w:val="20"/>
        </w:rPr>
        <w:t>of</w:t>
      </w:r>
      <w:proofErr w:type="spellEnd"/>
      <w:r w:rsidR="00C74C81" w:rsidRPr="00EF7AF8">
        <w:rPr>
          <w:rFonts w:ascii="Arial" w:hAnsi="Arial" w:cs="Arial"/>
          <w:sz w:val="20"/>
          <w:szCs w:val="20"/>
        </w:rPr>
        <w:t xml:space="preserve"> Fine Arts. </w:t>
      </w:r>
    </w:p>
    <w:p w14:paraId="63FE1461" w14:textId="235B6295" w:rsidR="00C74C81" w:rsidRPr="00EF7AF8" w:rsidRDefault="00C74C81" w:rsidP="00C74C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</w:rPr>
        <w:t xml:space="preserve">Figura </w:t>
      </w:r>
      <w:r w:rsidR="00676CA2">
        <w:rPr>
          <w:rFonts w:ascii="Arial" w:hAnsi="Arial" w:cs="Arial"/>
          <w:sz w:val="20"/>
          <w:szCs w:val="20"/>
        </w:rPr>
        <w:t>6</w:t>
      </w:r>
      <w:r w:rsidRPr="00EF7AF8">
        <w:rPr>
          <w:rFonts w:ascii="Arial" w:hAnsi="Arial" w:cs="Arial"/>
          <w:sz w:val="20"/>
          <w:szCs w:val="20"/>
        </w:rPr>
        <w:t>: José Tomás Errázuriz</w:t>
      </w:r>
      <w:r w:rsidR="00453EAC" w:rsidRPr="00EF7AF8">
        <w:rPr>
          <w:rFonts w:ascii="Arial" w:hAnsi="Arial" w:cs="Arial"/>
          <w:sz w:val="20"/>
          <w:szCs w:val="20"/>
        </w:rPr>
        <w:t>,</w:t>
      </w:r>
      <w:r w:rsidRPr="00EF7AF8">
        <w:rPr>
          <w:rFonts w:ascii="Arial" w:hAnsi="Arial" w:cs="Arial"/>
          <w:sz w:val="20"/>
          <w:szCs w:val="20"/>
        </w:rPr>
        <w:t xml:space="preserve"> (s/d), </w:t>
      </w:r>
      <w:r w:rsidRPr="00EF7AF8">
        <w:rPr>
          <w:rFonts w:ascii="Arial" w:hAnsi="Arial" w:cs="Arial"/>
          <w:i/>
          <w:sz w:val="20"/>
          <w:szCs w:val="20"/>
        </w:rPr>
        <w:t>Gaviotas en el Támesis</w:t>
      </w:r>
      <w:r w:rsidRPr="00EF7AF8">
        <w:rPr>
          <w:rFonts w:ascii="Arial" w:hAnsi="Arial" w:cs="Arial"/>
          <w:sz w:val="20"/>
          <w:szCs w:val="20"/>
        </w:rPr>
        <w:t xml:space="preserve">, óleo sobre tela, 60 x 70 cm, Santiago, colección MNBA. </w:t>
      </w:r>
    </w:p>
    <w:p w14:paraId="72F01FDD" w14:textId="04F2A71A" w:rsidR="00453EAC" w:rsidRPr="00EF7AF8" w:rsidRDefault="00C74C81" w:rsidP="00C74C8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</w:rPr>
        <w:t xml:space="preserve">Figura </w:t>
      </w:r>
      <w:r w:rsidR="00676CA2">
        <w:rPr>
          <w:rFonts w:ascii="Arial" w:hAnsi="Arial" w:cs="Arial"/>
          <w:sz w:val="20"/>
          <w:szCs w:val="20"/>
        </w:rPr>
        <w:t>7</w:t>
      </w:r>
      <w:r w:rsidRPr="00EF7AF8">
        <w:rPr>
          <w:rFonts w:ascii="Arial" w:hAnsi="Arial" w:cs="Arial"/>
          <w:sz w:val="20"/>
          <w:szCs w:val="20"/>
        </w:rPr>
        <w:t>: Alberto Orrego Luco</w:t>
      </w:r>
      <w:r w:rsidR="00453EAC" w:rsidRPr="00EF7AF8">
        <w:rPr>
          <w:rFonts w:ascii="Arial" w:hAnsi="Arial" w:cs="Arial"/>
          <w:sz w:val="20"/>
          <w:szCs w:val="20"/>
        </w:rPr>
        <w:t>,</w:t>
      </w:r>
      <w:r w:rsidRPr="00EF7AF8">
        <w:rPr>
          <w:rFonts w:ascii="Arial" w:hAnsi="Arial" w:cs="Arial"/>
          <w:sz w:val="20"/>
          <w:szCs w:val="20"/>
        </w:rPr>
        <w:t xml:space="preserve"> (s/d), </w:t>
      </w:r>
      <w:r w:rsidRPr="00EF7AF8">
        <w:rPr>
          <w:rFonts w:ascii="Arial" w:hAnsi="Arial" w:cs="Arial"/>
          <w:i/>
          <w:sz w:val="20"/>
          <w:szCs w:val="20"/>
        </w:rPr>
        <w:t>Nocturno veneciano</w:t>
      </w:r>
      <w:r w:rsidRPr="00EF7AF8">
        <w:rPr>
          <w:rFonts w:ascii="Arial" w:hAnsi="Arial" w:cs="Arial"/>
          <w:sz w:val="20"/>
          <w:szCs w:val="20"/>
        </w:rPr>
        <w:t xml:space="preserve">, óleo sobre tela, 24 x 49 cm, Santiago, colección MNBA. </w:t>
      </w:r>
    </w:p>
    <w:p w14:paraId="78305322" w14:textId="06B190C2" w:rsidR="00453EAC" w:rsidRPr="00EF7AF8" w:rsidRDefault="00453EAC" w:rsidP="00453E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7AF8">
        <w:rPr>
          <w:rFonts w:ascii="Arial" w:hAnsi="Arial" w:cs="Arial"/>
          <w:sz w:val="20"/>
          <w:szCs w:val="20"/>
        </w:rPr>
        <w:t xml:space="preserve">Figura </w:t>
      </w:r>
      <w:r w:rsidR="00676CA2">
        <w:rPr>
          <w:rFonts w:ascii="Arial" w:hAnsi="Arial" w:cs="Arial"/>
          <w:sz w:val="20"/>
          <w:szCs w:val="20"/>
        </w:rPr>
        <w:t>8</w:t>
      </w:r>
      <w:r w:rsidRPr="00EF7AF8">
        <w:rPr>
          <w:rFonts w:ascii="Arial" w:hAnsi="Arial" w:cs="Arial"/>
          <w:sz w:val="20"/>
          <w:szCs w:val="20"/>
        </w:rPr>
        <w:t xml:space="preserve">: Ramón Subercaseaux, (1884), </w:t>
      </w:r>
      <w:r w:rsidRPr="00EF7AF8">
        <w:rPr>
          <w:rFonts w:ascii="Arial" w:hAnsi="Arial" w:cs="Arial"/>
          <w:i/>
          <w:sz w:val="20"/>
          <w:szCs w:val="20"/>
        </w:rPr>
        <w:t>Diques de Valparaíso</w:t>
      </w:r>
      <w:r w:rsidRPr="00EF7AF8">
        <w:rPr>
          <w:rFonts w:ascii="Arial" w:hAnsi="Arial" w:cs="Arial"/>
          <w:sz w:val="20"/>
          <w:szCs w:val="20"/>
        </w:rPr>
        <w:t xml:space="preserve">, óleo sobre tela, 60 x 78 cm, Santiago, colección MNBA. </w:t>
      </w:r>
      <w:r w:rsidRPr="00EF7AF8" w:rsidDel="00B5111B">
        <w:rPr>
          <w:rFonts w:ascii="Arial" w:hAnsi="Arial" w:cs="Arial"/>
          <w:sz w:val="20"/>
          <w:szCs w:val="20"/>
        </w:rPr>
        <w:t xml:space="preserve"> </w:t>
      </w:r>
    </w:p>
    <w:p w14:paraId="01035714" w14:textId="77777777" w:rsidR="00453EAC" w:rsidRPr="00BD4B23" w:rsidRDefault="00453EAC" w:rsidP="00C74C81">
      <w:pPr>
        <w:spacing w:line="276" w:lineRule="auto"/>
        <w:jc w:val="both"/>
        <w:rPr>
          <w:rFonts w:ascii="Arial" w:hAnsi="Arial" w:cs="Arial"/>
        </w:rPr>
      </w:pPr>
    </w:p>
    <w:p w14:paraId="0BD62F53" w14:textId="77777777" w:rsidR="00C74C81" w:rsidRDefault="00C74C81"/>
    <w:sectPr w:rsidR="00C74C81" w:rsidSect="00517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81"/>
    <w:rsid w:val="00072935"/>
    <w:rsid w:val="002F596C"/>
    <w:rsid w:val="00453EAC"/>
    <w:rsid w:val="00517482"/>
    <w:rsid w:val="00676CA2"/>
    <w:rsid w:val="007F49A5"/>
    <w:rsid w:val="00BB3927"/>
    <w:rsid w:val="00C74C81"/>
    <w:rsid w:val="00E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C34F2"/>
  <w14:defaultImageDpi w14:val="330"/>
  <w15:docId w15:val="{EBA2A4BA-6F6C-451F-9D24-492749D9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C81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Julieta Ogaz Sotomayor</cp:lastModifiedBy>
  <cp:revision>3</cp:revision>
  <dcterms:created xsi:type="dcterms:W3CDTF">2019-03-19T16:27:00Z</dcterms:created>
  <dcterms:modified xsi:type="dcterms:W3CDTF">2019-03-25T16:22:00Z</dcterms:modified>
</cp:coreProperties>
</file>